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D45" w:rsidRPr="00AF2F1E" w:rsidRDefault="00AF2F1E" w:rsidP="00E42CE1">
      <w:pPr>
        <w:spacing w:line="276" w:lineRule="auto"/>
        <w:ind w:right="3289"/>
        <w:jc w:val="both"/>
        <w:rPr>
          <w:b/>
          <w:sz w:val="22"/>
        </w:rPr>
      </w:pPr>
      <w:proofErr w:type="spellStart"/>
      <w:r w:rsidRPr="00AF2F1E">
        <w:rPr>
          <w:b/>
          <w:sz w:val="22"/>
        </w:rPr>
        <w:t>GemaConnect</w:t>
      </w:r>
      <w:proofErr w:type="spellEnd"/>
      <w:r w:rsidR="00AF0909">
        <w:rPr>
          <w:rFonts w:cs="Arial"/>
          <w:b/>
          <w:sz w:val="22"/>
        </w:rPr>
        <w:t>®</w:t>
      </w:r>
      <w:r w:rsidRPr="00AF2F1E">
        <w:rPr>
          <w:b/>
          <w:sz w:val="22"/>
        </w:rPr>
        <w:t>: visualisiert, analysiert und optimiert den Beschichtungsprozess</w:t>
      </w:r>
    </w:p>
    <w:p w:rsidR="00AF2F1E" w:rsidRPr="00AF2F1E" w:rsidRDefault="00AF2F1E" w:rsidP="00E42CE1">
      <w:pPr>
        <w:spacing w:line="276" w:lineRule="auto"/>
        <w:ind w:right="3289"/>
        <w:jc w:val="both"/>
        <w:rPr>
          <w:sz w:val="22"/>
        </w:rPr>
      </w:pPr>
    </w:p>
    <w:p w:rsidR="00AF2F1E" w:rsidRPr="00AF2F1E" w:rsidRDefault="00AF2F1E" w:rsidP="00AF2F1E">
      <w:pPr>
        <w:spacing w:line="276" w:lineRule="auto"/>
        <w:ind w:right="3289"/>
        <w:jc w:val="both"/>
        <w:rPr>
          <w:sz w:val="22"/>
        </w:rPr>
      </w:pPr>
      <w:proofErr w:type="spellStart"/>
      <w:r w:rsidRPr="00AF2F1E">
        <w:rPr>
          <w:sz w:val="22"/>
        </w:rPr>
        <w:t>GemaConnect</w:t>
      </w:r>
      <w:proofErr w:type="spellEnd"/>
      <w:r w:rsidRPr="00AF2F1E">
        <w:rPr>
          <w:sz w:val="22"/>
        </w:rPr>
        <w:t xml:space="preserve"> ist das neue Produktions-Informations-Tool der Gema</w:t>
      </w:r>
      <w:r>
        <w:rPr>
          <w:sz w:val="22"/>
        </w:rPr>
        <w:t>, dass dem Anwender o</w:t>
      </w:r>
      <w:r w:rsidRPr="00AF2F1E">
        <w:rPr>
          <w:sz w:val="22"/>
        </w:rPr>
        <w:t xml:space="preserve">rts- und zeitunabhängig die volle Transparenz über den aktuellen Status sowie die Performance-Indikatoren </w:t>
      </w:r>
      <w:r>
        <w:rPr>
          <w:sz w:val="22"/>
        </w:rPr>
        <w:t xml:space="preserve">der </w:t>
      </w:r>
      <w:r w:rsidRPr="00AF2F1E">
        <w:rPr>
          <w:sz w:val="22"/>
        </w:rPr>
        <w:t>Pulverbeschichtungsanlagen</w:t>
      </w:r>
      <w:r>
        <w:rPr>
          <w:sz w:val="22"/>
        </w:rPr>
        <w:t xml:space="preserve"> liefert</w:t>
      </w:r>
      <w:r w:rsidRPr="00AF2F1E">
        <w:rPr>
          <w:sz w:val="22"/>
        </w:rPr>
        <w:t xml:space="preserve">. </w:t>
      </w:r>
    </w:p>
    <w:p w:rsidR="0027650D" w:rsidRPr="00AF2F1E" w:rsidRDefault="0027650D" w:rsidP="0027650D">
      <w:pPr>
        <w:spacing w:line="276" w:lineRule="auto"/>
        <w:ind w:right="3289"/>
        <w:jc w:val="both"/>
        <w:rPr>
          <w:sz w:val="22"/>
        </w:rPr>
      </w:pPr>
    </w:p>
    <w:p w:rsidR="00AF2F1E" w:rsidRPr="00AF2F1E" w:rsidRDefault="00AF2F1E" w:rsidP="00AF2F1E">
      <w:pPr>
        <w:spacing w:line="276" w:lineRule="auto"/>
        <w:ind w:right="3289"/>
        <w:jc w:val="both"/>
        <w:rPr>
          <w:sz w:val="22"/>
        </w:rPr>
      </w:pPr>
      <w:r w:rsidRPr="00AF2F1E">
        <w:rPr>
          <w:sz w:val="22"/>
        </w:rPr>
        <w:t xml:space="preserve">Das </w:t>
      </w:r>
      <w:r w:rsidR="009B123A">
        <w:rPr>
          <w:sz w:val="22"/>
        </w:rPr>
        <w:t xml:space="preserve">webbasierte </w:t>
      </w:r>
      <w:r w:rsidRPr="00AF2F1E">
        <w:rPr>
          <w:sz w:val="22"/>
        </w:rPr>
        <w:t>Tool speichert die Echtzeitdaten aus der Pulverbeschichtung und stellt aus einer einzigen Quelle umfassende Überwachungs- und Analysemöglichkeiten zur Verfügung.</w:t>
      </w:r>
    </w:p>
    <w:p w:rsidR="00AF2F1E" w:rsidRPr="00AF2F1E" w:rsidRDefault="00AF2F1E" w:rsidP="0027650D">
      <w:pPr>
        <w:spacing w:line="276" w:lineRule="auto"/>
        <w:ind w:right="3289"/>
        <w:jc w:val="both"/>
        <w:rPr>
          <w:sz w:val="22"/>
        </w:rPr>
      </w:pPr>
      <w:r w:rsidRPr="00AF2F1E">
        <w:rPr>
          <w:sz w:val="22"/>
        </w:rPr>
        <w:t>Mit der Dashboard-Visualisierung und Datenanalyse der wichtigsten Beschichtungs-Indikatoren erhalten Bediener, Wartungspersonal und Management validierte Werkzeuge. Damit können sie schnelle und fundierte Entscheidungen zur effektiven Verbesserung ihres individuellen Pulverbeschichtungsprozesses und der Anlagen-Performance treffen.</w:t>
      </w:r>
    </w:p>
    <w:p w:rsidR="00AF2F1E" w:rsidRPr="00AF2F1E" w:rsidRDefault="00AF2F1E" w:rsidP="0027650D">
      <w:pPr>
        <w:spacing w:line="276" w:lineRule="auto"/>
        <w:ind w:right="3289"/>
        <w:jc w:val="both"/>
        <w:rPr>
          <w:sz w:val="22"/>
        </w:rPr>
      </w:pPr>
    </w:p>
    <w:p w:rsidR="00AF2F1E" w:rsidRPr="00AF2F1E" w:rsidRDefault="00AF2F1E" w:rsidP="0027650D">
      <w:pPr>
        <w:spacing w:line="276" w:lineRule="auto"/>
        <w:ind w:right="3289"/>
        <w:jc w:val="both"/>
        <w:rPr>
          <w:sz w:val="22"/>
        </w:rPr>
      </w:pPr>
      <w:r w:rsidRPr="00AF2F1E">
        <w:rPr>
          <w:sz w:val="22"/>
        </w:rPr>
        <w:t>Neben der Anzeige der Echtzeit-Informationen über den Produktionsstatus sowie den Wartungs- und Betriebszustand der Anlage können sich die Anwender individuelle Indikatoren und Favoriten auf ihre Bildschirme legen. Auf diese Weise halten sie kritische Bereiche immer im Blick.</w:t>
      </w:r>
      <w:r>
        <w:rPr>
          <w:sz w:val="22"/>
        </w:rPr>
        <w:t xml:space="preserve"> </w:t>
      </w:r>
      <w:r w:rsidRPr="00AF2F1E">
        <w:rPr>
          <w:sz w:val="22"/>
        </w:rPr>
        <w:t xml:space="preserve">Im Weiteren bietet </w:t>
      </w:r>
      <w:proofErr w:type="spellStart"/>
      <w:r w:rsidRPr="00AF2F1E">
        <w:rPr>
          <w:sz w:val="22"/>
        </w:rPr>
        <w:t>GemaConnect</w:t>
      </w:r>
      <w:proofErr w:type="spellEnd"/>
      <w:r w:rsidRPr="00AF2F1E">
        <w:rPr>
          <w:sz w:val="22"/>
        </w:rPr>
        <w:t xml:space="preserve"> historische Informationen über die Leistung und Auslastung der Anlage sowie über relevante Prozessparameter.</w:t>
      </w:r>
    </w:p>
    <w:p w:rsidR="00AF2F1E" w:rsidRPr="00AF2F1E" w:rsidRDefault="00AF2F1E" w:rsidP="0027650D">
      <w:pPr>
        <w:spacing w:line="276" w:lineRule="auto"/>
        <w:ind w:right="3289"/>
        <w:jc w:val="both"/>
        <w:rPr>
          <w:sz w:val="22"/>
        </w:rPr>
      </w:pPr>
    </w:p>
    <w:p w:rsidR="00AF2F1E" w:rsidRPr="00AF2F1E" w:rsidRDefault="00AF2F1E" w:rsidP="0027650D">
      <w:pPr>
        <w:spacing w:line="276" w:lineRule="auto"/>
        <w:ind w:right="3289"/>
        <w:jc w:val="both"/>
        <w:rPr>
          <w:sz w:val="22"/>
        </w:rPr>
      </w:pPr>
      <w:proofErr w:type="spellStart"/>
      <w:r w:rsidRPr="00AF2F1E">
        <w:rPr>
          <w:sz w:val="22"/>
        </w:rPr>
        <w:t>GemaConnect</w:t>
      </w:r>
      <w:proofErr w:type="spellEnd"/>
      <w:r w:rsidRPr="00AF2F1E">
        <w:rPr>
          <w:sz w:val="22"/>
        </w:rPr>
        <w:t xml:space="preserve"> eignet sich für alle Unternehmen, welche ihre betriebliche Gesamteffizienz verbessern, die Ressourcen maximieren und die Betriebskosten senken wollen. Produktionsleiter und leitende Angestellte beobachten mit </w:t>
      </w:r>
      <w:proofErr w:type="spellStart"/>
      <w:r w:rsidRPr="00AF2F1E">
        <w:rPr>
          <w:sz w:val="22"/>
        </w:rPr>
        <w:t>GemaConnect</w:t>
      </w:r>
      <w:proofErr w:type="spellEnd"/>
      <w:r w:rsidRPr="00AF2F1E">
        <w:rPr>
          <w:sz w:val="22"/>
        </w:rPr>
        <w:t xml:space="preserve"> kontinuierlich den Beschichtungsprozess. Damit wird die Auslastung der Beschichtungsanlagen verbessert, der Produktionsablauf optimiert und unter dem Strich die Rendite gesteigert. Die Software bietet zudem die Möglichkeit der präventiven Wartung, was die Verfügbarkeit der Anlagen steigert.</w:t>
      </w:r>
    </w:p>
    <w:p w:rsidR="00AF2F1E" w:rsidRPr="00AF2F1E" w:rsidRDefault="00AF2F1E" w:rsidP="0027650D">
      <w:pPr>
        <w:spacing w:line="276" w:lineRule="auto"/>
        <w:ind w:right="3289"/>
        <w:jc w:val="both"/>
        <w:rPr>
          <w:sz w:val="22"/>
        </w:rPr>
      </w:pPr>
    </w:p>
    <w:p w:rsidR="00AF2F1E" w:rsidRPr="00AF2F1E" w:rsidRDefault="00AF2F1E" w:rsidP="0027650D">
      <w:pPr>
        <w:spacing w:line="276" w:lineRule="auto"/>
        <w:ind w:right="3289"/>
        <w:jc w:val="both"/>
        <w:rPr>
          <w:sz w:val="22"/>
        </w:rPr>
      </w:pPr>
      <w:r w:rsidRPr="00AF2F1E">
        <w:rPr>
          <w:sz w:val="22"/>
        </w:rPr>
        <w:t xml:space="preserve">Weitere Informationen unter </w:t>
      </w:r>
      <w:hyperlink r:id="rId4" w:history="1">
        <w:proofErr w:type="spellStart"/>
        <w:r w:rsidRPr="00AF2F1E">
          <w:rPr>
            <w:rStyle w:val="Hyperlink"/>
            <w:sz w:val="22"/>
          </w:rPr>
          <w:t>www.gemapowdercoating.com</w:t>
        </w:r>
        <w:proofErr w:type="spellEnd"/>
      </w:hyperlink>
      <w:r w:rsidRPr="00AF2F1E">
        <w:rPr>
          <w:sz w:val="22"/>
        </w:rPr>
        <w:t xml:space="preserve"> </w:t>
      </w:r>
    </w:p>
    <w:p w:rsidR="0027650D" w:rsidRPr="00AF2F1E" w:rsidRDefault="0027650D" w:rsidP="0027650D">
      <w:pPr>
        <w:spacing w:line="276" w:lineRule="auto"/>
        <w:ind w:right="3289"/>
        <w:jc w:val="both"/>
        <w:rPr>
          <w:sz w:val="22"/>
        </w:rPr>
      </w:pPr>
    </w:p>
    <w:p w:rsidR="00F33434" w:rsidRPr="00D82044" w:rsidRDefault="00E35D45" w:rsidP="00E42CE1">
      <w:pPr>
        <w:ind w:right="3289"/>
        <w:jc w:val="both"/>
        <w:rPr>
          <w:sz w:val="22"/>
          <w:lang w:val="en-US"/>
        </w:rPr>
      </w:pPr>
      <w:r w:rsidRPr="00D82044">
        <w:rPr>
          <w:sz w:val="22"/>
          <w:lang w:val="en-US"/>
        </w:rPr>
        <w:t>Wörter</w:t>
      </w:r>
      <w:r w:rsidR="0027650D" w:rsidRPr="00D82044">
        <w:rPr>
          <w:sz w:val="22"/>
          <w:lang w:val="en-US"/>
        </w:rPr>
        <w:t xml:space="preserve">: </w:t>
      </w:r>
      <w:r w:rsidR="009B123A" w:rsidRPr="00D82044">
        <w:rPr>
          <w:sz w:val="22"/>
          <w:lang w:val="en-US"/>
        </w:rPr>
        <w:t>205</w:t>
      </w:r>
    </w:p>
    <w:p w:rsidR="00D82044" w:rsidRPr="00D82044" w:rsidRDefault="00E35D45" w:rsidP="00E42CE1">
      <w:pPr>
        <w:ind w:right="3289"/>
        <w:jc w:val="both"/>
        <w:rPr>
          <w:sz w:val="22"/>
          <w:lang w:val="en-US"/>
        </w:rPr>
      </w:pPr>
      <w:r w:rsidRPr="00D82044">
        <w:rPr>
          <w:sz w:val="22"/>
          <w:lang w:val="en-US"/>
        </w:rPr>
        <w:t>Zeichen</w:t>
      </w:r>
      <w:r w:rsidR="0027650D" w:rsidRPr="00D82044">
        <w:rPr>
          <w:sz w:val="22"/>
          <w:lang w:val="en-US"/>
        </w:rPr>
        <w:t>: 1</w:t>
      </w:r>
      <w:r w:rsidR="009B123A" w:rsidRPr="00D82044">
        <w:rPr>
          <w:sz w:val="22"/>
          <w:lang w:val="en-US"/>
        </w:rPr>
        <w:t>8</w:t>
      </w:r>
      <w:r w:rsidR="00AF0909" w:rsidRPr="00D82044">
        <w:rPr>
          <w:sz w:val="22"/>
          <w:lang w:val="en-US"/>
        </w:rPr>
        <w:t>10</w:t>
      </w:r>
    </w:p>
    <w:p w:rsidR="00D82044" w:rsidRPr="00D82044" w:rsidRDefault="00D82044">
      <w:pPr>
        <w:rPr>
          <w:sz w:val="22"/>
          <w:lang w:val="en-US"/>
        </w:rPr>
      </w:pPr>
      <w:r w:rsidRPr="00D82044">
        <w:rPr>
          <w:sz w:val="22"/>
          <w:lang w:val="en-US"/>
        </w:rPr>
        <w:br w:type="page"/>
      </w:r>
    </w:p>
    <w:p w:rsidR="00D82044" w:rsidRPr="00166AF9" w:rsidRDefault="00D82044" w:rsidP="00D82044">
      <w:pPr>
        <w:spacing w:line="276" w:lineRule="auto"/>
        <w:ind w:right="3289"/>
        <w:jc w:val="both"/>
        <w:rPr>
          <w:b/>
          <w:sz w:val="22"/>
          <w:lang w:val="en-US"/>
        </w:rPr>
      </w:pPr>
      <w:proofErr w:type="spellStart"/>
      <w:r w:rsidRPr="00166AF9">
        <w:rPr>
          <w:b/>
          <w:sz w:val="22"/>
          <w:lang w:val="en-US"/>
        </w:rPr>
        <w:lastRenderedPageBreak/>
        <w:t>GemaConnect</w:t>
      </w:r>
      <w:proofErr w:type="spellEnd"/>
      <w:r>
        <w:rPr>
          <w:rFonts w:cs="Arial"/>
          <w:b/>
          <w:sz w:val="22"/>
          <w:lang w:val="en-US"/>
        </w:rPr>
        <w:t>®</w:t>
      </w:r>
      <w:r w:rsidRPr="00166AF9">
        <w:rPr>
          <w:b/>
          <w:sz w:val="22"/>
          <w:lang w:val="en-US"/>
        </w:rPr>
        <w:t>: visualizes, analyses and optimizes the coating process</w:t>
      </w:r>
    </w:p>
    <w:p w:rsidR="00D82044" w:rsidRPr="00166AF9" w:rsidRDefault="00D82044" w:rsidP="00D82044">
      <w:pPr>
        <w:spacing w:line="276" w:lineRule="auto"/>
        <w:ind w:right="3289"/>
        <w:jc w:val="both"/>
        <w:rPr>
          <w:b/>
          <w:sz w:val="22"/>
          <w:lang w:val="en-US"/>
        </w:rPr>
      </w:pPr>
    </w:p>
    <w:p w:rsidR="00D82044" w:rsidRPr="00166AF9" w:rsidRDefault="00D82044" w:rsidP="00D82044">
      <w:pPr>
        <w:spacing w:line="276" w:lineRule="auto"/>
        <w:ind w:right="3289"/>
        <w:jc w:val="both"/>
        <w:rPr>
          <w:sz w:val="22"/>
          <w:lang w:val="en-US"/>
        </w:rPr>
      </w:pPr>
      <w:proofErr w:type="spellStart"/>
      <w:r w:rsidRPr="00166AF9">
        <w:rPr>
          <w:sz w:val="22"/>
          <w:lang w:val="en-US"/>
        </w:rPr>
        <w:t>GemaConnect</w:t>
      </w:r>
      <w:proofErr w:type="spellEnd"/>
      <w:r w:rsidRPr="00166AF9">
        <w:rPr>
          <w:sz w:val="22"/>
          <w:lang w:val="en-US"/>
        </w:rPr>
        <w:t xml:space="preserve"> is </w:t>
      </w:r>
      <w:proofErr w:type="spellStart"/>
      <w:r w:rsidRPr="00166AF9">
        <w:rPr>
          <w:sz w:val="22"/>
          <w:lang w:val="en-US"/>
        </w:rPr>
        <w:t>Gema's</w:t>
      </w:r>
      <w:proofErr w:type="spellEnd"/>
      <w:r w:rsidRPr="00166AF9">
        <w:rPr>
          <w:sz w:val="22"/>
          <w:lang w:val="en-US"/>
        </w:rPr>
        <w:t xml:space="preserve"> new production information tool that provides the user with full transparency of the current status and performance indicators of the powder coating equipment, regardless of location or time. </w:t>
      </w:r>
    </w:p>
    <w:p w:rsidR="00D82044" w:rsidRPr="00166AF9" w:rsidRDefault="00D82044" w:rsidP="00D82044">
      <w:pPr>
        <w:spacing w:line="276" w:lineRule="auto"/>
        <w:ind w:right="3289"/>
        <w:jc w:val="both"/>
        <w:rPr>
          <w:sz w:val="22"/>
          <w:lang w:val="en-US"/>
        </w:rPr>
      </w:pPr>
    </w:p>
    <w:p w:rsidR="00D82044" w:rsidRPr="00166AF9" w:rsidRDefault="00D82044" w:rsidP="00D82044">
      <w:pPr>
        <w:spacing w:line="276" w:lineRule="auto"/>
        <w:ind w:right="3289"/>
        <w:jc w:val="both"/>
        <w:rPr>
          <w:sz w:val="22"/>
          <w:lang w:val="en-US"/>
        </w:rPr>
      </w:pPr>
      <w:r w:rsidRPr="00166AF9">
        <w:rPr>
          <w:sz w:val="22"/>
          <w:lang w:val="en-US"/>
        </w:rPr>
        <w:t>The web-based tool stores real-time powder coating data and provides comprehensive monitoring and analysis capabilities from a single source.</w:t>
      </w:r>
    </w:p>
    <w:p w:rsidR="00D82044" w:rsidRPr="00166AF9" w:rsidRDefault="00D82044" w:rsidP="00D82044">
      <w:pPr>
        <w:spacing w:line="276" w:lineRule="auto"/>
        <w:ind w:right="3289"/>
        <w:jc w:val="both"/>
        <w:rPr>
          <w:sz w:val="22"/>
          <w:lang w:val="en-US"/>
        </w:rPr>
      </w:pPr>
      <w:r w:rsidRPr="000968D6">
        <w:rPr>
          <w:sz w:val="22"/>
          <w:lang w:val="en-US"/>
        </w:rPr>
        <w:t xml:space="preserve">Operators, maintenance personnel and management are provided with validated tools through dashboard visualization and data analysis of key coating indicators. </w:t>
      </w:r>
      <w:r w:rsidRPr="00166AF9">
        <w:rPr>
          <w:sz w:val="22"/>
          <w:lang w:val="en-US"/>
        </w:rPr>
        <w:t>This enables them to make quick and informed decisions to effectively improve their individual powder coating process and equipment performance.</w:t>
      </w:r>
    </w:p>
    <w:p w:rsidR="00D82044" w:rsidRPr="00166AF9" w:rsidRDefault="00D82044" w:rsidP="00D82044">
      <w:pPr>
        <w:spacing w:line="276" w:lineRule="auto"/>
        <w:ind w:right="3289"/>
        <w:jc w:val="both"/>
        <w:rPr>
          <w:sz w:val="22"/>
          <w:lang w:val="en-US"/>
        </w:rPr>
      </w:pPr>
    </w:p>
    <w:p w:rsidR="00D82044" w:rsidRPr="00166AF9" w:rsidRDefault="00D82044" w:rsidP="00D82044">
      <w:pPr>
        <w:spacing w:line="276" w:lineRule="auto"/>
        <w:ind w:right="3289"/>
        <w:jc w:val="both"/>
        <w:rPr>
          <w:sz w:val="22"/>
          <w:lang w:val="en-US"/>
        </w:rPr>
      </w:pPr>
      <w:r w:rsidRPr="00166AF9">
        <w:rPr>
          <w:sz w:val="22"/>
          <w:lang w:val="en-US"/>
        </w:rPr>
        <w:t xml:space="preserve">In addition to viewing real-time information on the production status and maintenance and operational status of the plant, users can put customized indicators and favorites on their screens. In this way, they always keep critical areas in view. Furthermore, </w:t>
      </w:r>
      <w:proofErr w:type="spellStart"/>
      <w:r w:rsidRPr="00166AF9">
        <w:rPr>
          <w:sz w:val="22"/>
          <w:lang w:val="en-US"/>
        </w:rPr>
        <w:t>GemaConnect</w:t>
      </w:r>
      <w:proofErr w:type="spellEnd"/>
      <w:r w:rsidRPr="00166AF9">
        <w:rPr>
          <w:sz w:val="22"/>
          <w:lang w:val="en-US"/>
        </w:rPr>
        <w:t xml:space="preserve"> provides historical information about the performance and utilization of the plant as well as relevant process parameters.</w:t>
      </w:r>
    </w:p>
    <w:p w:rsidR="00D82044" w:rsidRPr="00166AF9" w:rsidRDefault="00D82044" w:rsidP="00D82044">
      <w:pPr>
        <w:spacing w:line="276" w:lineRule="auto"/>
        <w:ind w:right="3289"/>
        <w:jc w:val="both"/>
        <w:rPr>
          <w:sz w:val="22"/>
          <w:lang w:val="en-US"/>
        </w:rPr>
      </w:pPr>
    </w:p>
    <w:p w:rsidR="00D82044" w:rsidRPr="00166AF9" w:rsidRDefault="00D82044" w:rsidP="00D82044">
      <w:pPr>
        <w:spacing w:line="276" w:lineRule="auto"/>
        <w:ind w:right="3289"/>
        <w:jc w:val="both"/>
        <w:rPr>
          <w:sz w:val="22"/>
          <w:lang w:val="en-US"/>
        </w:rPr>
      </w:pPr>
      <w:proofErr w:type="spellStart"/>
      <w:r w:rsidRPr="00166AF9">
        <w:rPr>
          <w:sz w:val="22"/>
          <w:lang w:val="en-US"/>
        </w:rPr>
        <w:t>GemaConnect</w:t>
      </w:r>
      <w:proofErr w:type="spellEnd"/>
      <w:r w:rsidRPr="00166AF9">
        <w:rPr>
          <w:sz w:val="22"/>
          <w:lang w:val="en-US"/>
        </w:rPr>
        <w:t xml:space="preserve"> is suitable for all companies that want to improve their overall operational efficiency, maximize resources and reduce operating costs. Production managers and senior executives use </w:t>
      </w:r>
      <w:proofErr w:type="spellStart"/>
      <w:r w:rsidRPr="00166AF9">
        <w:rPr>
          <w:sz w:val="22"/>
          <w:lang w:val="en-US"/>
        </w:rPr>
        <w:t>GemaConnect</w:t>
      </w:r>
      <w:proofErr w:type="spellEnd"/>
      <w:r w:rsidRPr="00166AF9">
        <w:rPr>
          <w:sz w:val="22"/>
          <w:lang w:val="en-US"/>
        </w:rPr>
        <w:t xml:space="preserve"> to continuously monitor the coating process. This improves the utilization of coating equipment, optimizes production flow and increases the bottom line. The software also offers the possibility of preventive maintenance, which increases the availability of the equipment.</w:t>
      </w:r>
    </w:p>
    <w:p w:rsidR="00D82044" w:rsidRPr="00166AF9" w:rsidRDefault="00D82044" w:rsidP="00D82044">
      <w:pPr>
        <w:spacing w:line="276" w:lineRule="auto"/>
        <w:ind w:right="3289"/>
        <w:jc w:val="both"/>
        <w:rPr>
          <w:sz w:val="22"/>
          <w:lang w:val="en-US"/>
        </w:rPr>
      </w:pPr>
    </w:p>
    <w:p w:rsidR="00D82044" w:rsidRPr="00166AF9" w:rsidRDefault="00D82044" w:rsidP="00D82044">
      <w:pPr>
        <w:spacing w:line="276" w:lineRule="auto"/>
        <w:ind w:right="3289"/>
        <w:jc w:val="both"/>
        <w:rPr>
          <w:sz w:val="22"/>
          <w:lang w:val="en-US"/>
        </w:rPr>
      </w:pPr>
      <w:r w:rsidRPr="00166AF9">
        <w:rPr>
          <w:sz w:val="22"/>
          <w:lang w:val="en-US"/>
        </w:rPr>
        <w:t xml:space="preserve">Further information at </w:t>
      </w:r>
      <w:hyperlink r:id="rId5" w:history="1">
        <w:proofErr w:type="spellStart"/>
        <w:r w:rsidRPr="00166AF9">
          <w:rPr>
            <w:rStyle w:val="Hyperlink"/>
            <w:sz w:val="22"/>
            <w:lang w:val="en-US"/>
          </w:rPr>
          <w:t>www.gemapowdercoating.com</w:t>
        </w:r>
        <w:proofErr w:type="spellEnd"/>
      </w:hyperlink>
    </w:p>
    <w:p w:rsidR="00D82044" w:rsidRPr="00166AF9" w:rsidRDefault="00D82044" w:rsidP="00D82044">
      <w:pPr>
        <w:spacing w:line="276" w:lineRule="auto"/>
        <w:ind w:right="3289"/>
        <w:jc w:val="both"/>
        <w:rPr>
          <w:sz w:val="22"/>
          <w:lang w:val="en-US"/>
        </w:rPr>
      </w:pPr>
    </w:p>
    <w:p w:rsidR="00D82044" w:rsidRPr="00AF2F1E" w:rsidRDefault="00D82044" w:rsidP="00D82044">
      <w:pPr>
        <w:ind w:right="3289"/>
        <w:jc w:val="both"/>
        <w:rPr>
          <w:sz w:val="22"/>
        </w:rPr>
      </w:pPr>
      <w:r w:rsidRPr="00AF2F1E">
        <w:rPr>
          <w:sz w:val="22"/>
        </w:rPr>
        <w:t xml:space="preserve">Wörter: </w:t>
      </w:r>
      <w:r>
        <w:rPr>
          <w:sz w:val="22"/>
        </w:rPr>
        <w:t>223</w:t>
      </w:r>
    </w:p>
    <w:p w:rsidR="00D82044" w:rsidRPr="00AF2F1E" w:rsidRDefault="00D82044" w:rsidP="00D82044">
      <w:pPr>
        <w:ind w:right="3289"/>
        <w:jc w:val="both"/>
        <w:rPr>
          <w:sz w:val="22"/>
        </w:rPr>
      </w:pPr>
      <w:r w:rsidRPr="00AF2F1E">
        <w:rPr>
          <w:sz w:val="22"/>
        </w:rPr>
        <w:t>Zeichen: 1</w:t>
      </w:r>
      <w:r>
        <w:rPr>
          <w:sz w:val="22"/>
        </w:rPr>
        <w:t>644</w:t>
      </w:r>
    </w:p>
    <w:p w:rsidR="0027650D" w:rsidRPr="00AF2F1E" w:rsidRDefault="0027650D" w:rsidP="00E42CE1">
      <w:pPr>
        <w:ind w:right="3289"/>
        <w:jc w:val="both"/>
        <w:rPr>
          <w:sz w:val="22"/>
        </w:rPr>
      </w:pPr>
      <w:bookmarkStart w:id="0" w:name="_GoBack"/>
      <w:bookmarkEnd w:id="0"/>
    </w:p>
    <w:sectPr w:rsidR="0027650D" w:rsidRPr="00AF2F1E" w:rsidSect="00244CA2">
      <w:pgSz w:w="11906" w:h="16838"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34"/>
    <w:rsid w:val="000553F7"/>
    <w:rsid w:val="00146EA8"/>
    <w:rsid w:val="002132FF"/>
    <w:rsid w:val="00244CA2"/>
    <w:rsid w:val="0027650D"/>
    <w:rsid w:val="004659C5"/>
    <w:rsid w:val="00712C86"/>
    <w:rsid w:val="00763403"/>
    <w:rsid w:val="009B123A"/>
    <w:rsid w:val="00AF0909"/>
    <w:rsid w:val="00AF2F1E"/>
    <w:rsid w:val="00D82044"/>
    <w:rsid w:val="00E35D45"/>
    <w:rsid w:val="00E42CE1"/>
    <w:rsid w:val="00F334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FAE94-F565-4AAA-A0B4-9B4C8C0B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F2F1E"/>
    <w:rPr>
      <w:color w:val="0000FF" w:themeColor="hyperlink"/>
      <w:u w:val="single"/>
    </w:rPr>
  </w:style>
  <w:style w:type="character" w:styleId="NichtaufgelsteErwhnung">
    <w:name w:val="Unresolved Mention"/>
    <w:basedOn w:val="Absatz-Standardschriftart"/>
    <w:uiPriority w:val="99"/>
    <w:semiHidden/>
    <w:unhideWhenUsed/>
    <w:rsid w:val="00AF2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mapowdercoating.com" TargetMode="External"/><Relationship Id="rId4" Type="http://schemas.openxmlformats.org/officeDocument/2006/relationships/hyperlink" Target="http://www.gemapowdercoating.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Rohrer Michaela</dc:creator>
  <cp:keywords/>
  <dc:description/>
  <cp:lastModifiedBy>Martella Yvonne</cp:lastModifiedBy>
  <cp:revision>5</cp:revision>
  <dcterms:created xsi:type="dcterms:W3CDTF">2021-11-18T09:57:00Z</dcterms:created>
  <dcterms:modified xsi:type="dcterms:W3CDTF">2023-12-06T13:06:00Z</dcterms:modified>
</cp:coreProperties>
</file>